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699" w:rsidRPr="0071476D" w:rsidRDefault="00D86699" w:rsidP="00D86699">
      <w:pPr>
        <w:ind w:right="72"/>
        <w:jc w:val="both"/>
      </w:pPr>
      <w:r w:rsidRPr="0071476D">
        <w:t xml:space="preserve">Zamawiający: </w:t>
      </w:r>
    </w:p>
    <w:p w:rsidR="00D86699" w:rsidRPr="0071476D" w:rsidRDefault="0071476D" w:rsidP="00D86699">
      <w:pPr>
        <w:ind w:right="850"/>
        <w:jc w:val="both"/>
      </w:pPr>
      <w:r w:rsidRPr="0071476D">
        <w:t>Muzeum Okręgowe Ziemi Kaliskiej w Kaliszu</w:t>
      </w:r>
    </w:p>
    <w:p w:rsidR="00D86699" w:rsidRPr="0071476D" w:rsidRDefault="0071476D" w:rsidP="00D86699">
      <w:pPr>
        <w:ind w:right="850"/>
        <w:jc w:val="both"/>
      </w:pPr>
      <w:r w:rsidRPr="0071476D">
        <w:t>ul. Kościuszki 12</w:t>
      </w:r>
    </w:p>
    <w:p w:rsidR="00D86699" w:rsidRPr="0071476D" w:rsidRDefault="0071476D" w:rsidP="00D86699">
      <w:pPr>
        <w:tabs>
          <w:tab w:val="left" w:pos="6705"/>
        </w:tabs>
        <w:ind w:right="850"/>
        <w:jc w:val="both"/>
      </w:pPr>
      <w:r w:rsidRPr="0071476D">
        <w:t>62-800 Kalisz</w:t>
      </w:r>
      <w:r w:rsidR="00D86699" w:rsidRPr="0071476D">
        <w:tab/>
      </w:r>
    </w:p>
    <w:p w:rsidR="00D86699" w:rsidRPr="00E0252B" w:rsidRDefault="0071476D" w:rsidP="00D86699">
      <w:pPr>
        <w:ind w:right="850"/>
        <w:jc w:val="both"/>
      </w:pPr>
      <w:r w:rsidRPr="00E0252B">
        <w:t>tel. 062-757 16 08</w:t>
      </w:r>
    </w:p>
    <w:p w:rsidR="00D86699" w:rsidRPr="00E0252B" w:rsidRDefault="0071476D" w:rsidP="00D86699">
      <w:pPr>
        <w:ind w:right="850"/>
        <w:jc w:val="both"/>
      </w:pPr>
      <w:r w:rsidRPr="00E0252B">
        <w:t>biuro@muzeumwkaliszu.pl</w:t>
      </w:r>
    </w:p>
    <w:p w:rsidR="00D86699" w:rsidRDefault="003D7265" w:rsidP="00D86699">
      <w:pPr>
        <w:ind w:right="72"/>
        <w:jc w:val="both"/>
      </w:pPr>
      <w:r w:rsidRPr="003D7265">
        <w:t>www.muzeumwkaliszu.pl</w:t>
      </w:r>
    </w:p>
    <w:p w:rsidR="003D7265" w:rsidRPr="00E0252B" w:rsidRDefault="003D7265" w:rsidP="00D86699">
      <w:pPr>
        <w:ind w:right="72"/>
        <w:jc w:val="both"/>
      </w:pPr>
    </w:p>
    <w:p w:rsidR="00D86699" w:rsidRDefault="00D86699" w:rsidP="00D86699">
      <w:pPr>
        <w:ind w:right="850"/>
        <w:jc w:val="both"/>
      </w:pPr>
    </w:p>
    <w:p w:rsidR="00D96722" w:rsidRPr="00E0252B" w:rsidRDefault="00D96722" w:rsidP="00D86699">
      <w:pPr>
        <w:ind w:right="850"/>
        <w:jc w:val="both"/>
      </w:pPr>
    </w:p>
    <w:p w:rsidR="00D96722" w:rsidRDefault="00D96722" w:rsidP="00D96722">
      <w:pPr>
        <w:ind w:left="709" w:right="850"/>
        <w:jc w:val="center"/>
        <w:rPr>
          <w:b/>
        </w:rPr>
      </w:pPr>
      <w:r>
        <w:rPr>
          <w:b/>
        </w:rPr>
        <w:t>ZAPYTANIE OFERTOWE</w:t>
      </w:r>
    </w:p>
    <w:p w:rsidR="00D86699" w:rsidRPr="00D96722" w:rsidRDefault="00D86699" w:rsidP="00D96722">
      <w:pPr>
        <w:ind w:left="709" w:right="850"/>
        <w:jc w:val="center"/>
        <w:rPr>
          <w:b/>
        </w:rPr>
      </w:pPr>
      <w:r w:rsidRPr="0071476D">
        <w:t xml:space="preserve">z dnia </w:t>
      </w:r>
      <w:r w:rsidR="00B33E4D">
        <w:t>27 maja 2020 r.</w:t>
      </w:r>
    </w:p>
    <w:p w:rsidR="00D86699" w:rsidRPr="0071476D" w:rsidRDefault="00D86699" w:rsidP="00D86699">
      <w:pPr>
        <w:ind w:left="709" w:right="850"/>
        <w:jc w:val="both"/>
        <w:rPr>
          <w:color w:val="000000"/>
        </w:rPr>
      </w:pPr>
    </w:p>
    <w:p w:rsidR="00D86699" w:rsidRPr="000E2E9B" w:rsidRDefault="00D138AF" w:rsidP="00D86699">
      <w:pPr>
        <w:ind w:right="567"/>
        <w:jc w:val="both"/>
        <w:rPr>
          <w:color w:val="000000"/>
        </w:rPr>
      </w:pPr>
      <w:r w:rsidRPr="000E2E9B">
        <w:rPr>
          <w:color w:val="000000"/>
        </w:rPr>
        <w:t xml:space="preserve">Muzeum Okręgowe Ziemi Kaliskiej w Kaliszu </w:t>
      </w:r>
      <w:r w:rsidR="00D86699" w:rsidRPr="000E2E9B">
        <w:rPr>
          <w:color w:val="000000"/>
        </w:rPr>
        <w:t>zwraca się z zapytaniem ofer</w:t>
      </w:r>
      <w:r w:rsidRPr="000E2E9B">
        <w:rPr>
          <w:color w:val="000000"/>
        </w:rPr>
        <w:t>towym n</w:t>
      </w:r>
      <w:r w:rsidR="008C3EBF">
        <w:rPr>
          <w:color w:val="000000"/>
        </w:rPr>
        <w:t>a</w:t>
      </w:r>
      <w:r w:rsidR="00D96722">
        <w:rPr>
          <w:color w:val="000000"/>
        </w:rPr>
        <w:t xml:space="preserve"> druk kalendarza.</w:t>
      </w:r>
    </w:p>
    <w:p w:rsidR="00D86699" w:rsidRPr="000E2E9B" w:rsidRDefault="00D86699" w:rsidP="00D86699">
      <w:pPr>
        <w:ind w:right="567"/>
        <w:jc w:val="both"/>
        <w:rPr>
          <w:color w:val="000000"/>
        </w:rPr>
      </w:pPr>
    </w:p>
    <w:p w:rsidR="00D86699" w:rsidRPr="008C3EBF" w:rsidRDefault="00D86699" w:rsidP="00D86699">
      <w:pPr>
        <w:jc w:val="both"/>
        <w:rPr>
          <w:b/>
        </w:rPr>
      </w:pPr>
      <w:r w:rsidRPr="00D138AF">
        <w:rPr>
          <w:b/>
        </w:rPr>
        <w:t xml:space="preserve">I. Opis </w:t>
      </w:r>
      <w:r w:rsidR="00784B33">
        <w:rPr>
          <w:b/>
        </w:rPr>
        <w:t>przedmiotu zapytania ofertowego</w:t>
      </w:r>
      <w:bookmarkStart w:id="0" w:name="_GoBack"/>
      <w:bookmarkEnd w:id="0"/>
    </w:p>
    <w:p w:rsidR="00BA4D8F" w:rsidRDefault="000E2E9B" w:rsidP="008C3EBF">
      <w:pPr>
        <w:spacing w:after="240"/>
        <w:jc w:val="both"/>
      </w:pPr>
      <w:r>
        <w:t xml:space="preserve">Przedmiotem zapytania jest </w:t>
      </w:r>
      <w:r w:rsidR="00BA4D8F">
        <w:t xml:space="preserve">druk i </w:t>
      </w:r>
      <w:r w:rsidR="00D96722">
        <w:t>konfekcjonowanie kalendarza składającego się z 13 plansz</w:t>
      </w:r>
      <w:r w:rsidR="005D2146">
        <w:t xml:space="preserve"> (strona tytułowa i 12 miesięcy</w:t>
      </w:r>
      <w:r w:rsidR="00D96722">
        <w:t>) w</w:t>
      </w:r>
      <w:r w:rsidR="00D643A3">
        <w:t xml:space="preserve"> for</w:t>
      </w:r>
      <w:r w:rsidR="00D96722">
        <w:t>macie</w:t>
      </w:r>
      <w:r w:rsidR="00B33E4D">
        <w:t xml:space="preserve"> 420 x 297 mm (A3</w:t>
      </w:r>
      <w:r w:rsidR="00200124">
        <w:t>)</w:t>
      </w:r>
      <w:r w:rsidR="00B33E4D">
        <w:t>, oprawa spiralna na krótszej</w:t>
      </w:r>
      <w:r w:rsidR="00D96722">
        <w:t xml:space="preserve"> krawędzi (poziom) z zawieszką – druk jednostronny</w:t>
      </w:r>
      <w:r w:rsidR="00D643A3">
        <w:t xml:space="preserve"> kolor na</w:t>
      </w:r>
      <w:r w:rsidR="003D7265">
        <w:t xml:space="preserve"> papierze</w:t>
      </w:r>
      <w:r w:rsidR="00D96722">
        <w:t xml:space="preserve"> min. 250</w:t>
      </w:r>
      <w:r w:rsidR="003D7265">
        <w:t xml:space="preserve"> </w:t>
      </w:r>
      <w:r w:rsidR="00D643A3">
        <w:t xml:space="preserve">g kreda błysk w </w:t>
      </w:r>
      <w:r w:rsidR="00B33E4D">
        <w:t>ilości 5</w:t>
      </w:r>
      <w:r w:rsidR="00D96722">
        <w:t>0 szt. Projekt przygotowany do druku zostanie dostarczony przez Zamawiającego. Każdy kalendarz powinien być osobno konfekcjonowany w opakowaniu kartonowym zabezpieczającym kalendarz przed uszkodzeniem.</w:t>
      </w:r>
      <w:r w:rsidR="00BA6F53">
        <w:t xml:space="preserve"> Kalendarze zostaną dostarczone do siedziby Zamawiającego na koszt Wykonawcy.</w:t>
      </w:r>
    </w:p>
    <w:p w:rsidR="003653D5" w:rsidRPr="0071476D" w:rsidRDefault="008C3EBF" w:rsidP="00D86699">
      <w:pPr>
        <w:jc w:val="both"/>
      </w:pPr>
      <w:r>
        <w:t>T</w:t>
      </w:r>
      <w:r w:rsidR="00D96722">
        <w:t xml:space="preserve">ermin realizacji zamówienia – do dnia </w:t>
      </w:r>
      <w:r w:rsidR="00B33E4D">
        <w:rPr>
          <w:b/>
        </w:rPr>
        <w:t>12 czerwca 2020 r.</w:t>
      </w:r>
    </w:p>
    <w:p w:rsidR="00D86699" w:rsidRPr="0071476D" w:rsidRDefault="00D86699" w:rsidP="00D86699">
      <w:pPr>
        <w:jc w:val="both"/>
      </w:pPr>
    </w:p>
    <w:p w:rsidR="00D86699" w:rsidRPr="00784B33" w:rsidRDefault="00775BE1" w:rsidP="00D86699">
      <w:pPr>
        <w:jc w:val="both"/>
        <w:rPr>
          <w:b/>
        </w:rPr>
      </w:pPr>
      <w:r>
        <w:rPr>
          <w:b/>
        </w:rPr>
        <w:t>I</w:t>
      </w:r>
      <w:r w:rsidR="00784B33" w:rsidRPr="00784B33">
        <w:rPr>
          <w:b/>
        </w:rPr>
        <w:t>I.</w:t>
      </w:r>
      <w:r w:rsidR="00D86699" w:rsidRPr="00784B33">
        <w:rPr>
          <w:b/>
        </w:rPr>
        <w:t xml:space="preserve"> Op</w:t>
      </w:r>
      <w:r w:rsidR="00784B33" w:rsidRPr="00784B33">
        <w:rPr>
          <w:b/>
        </w:rPr>
        <w:t>is sposobu przygotowania oferty</w:t>
      </w:r>
    </w:p>
    <w:p w:rsidR="00D86699" w:rsidRPr="0071476D" w:rsidRDefault="00D86699" w:rsidP="00D86699">
      <w:pPr>
        <w:jc w:val="both"/>
      </w:pPr>
      <w:r w:rsidRPr="0071476D">
        <w:t>Ofertę należy z</w:t>
      </w:r>
      <w:r w:rsidR="00784B33">
        <w:t>łożyć na for</w:t>
      </w:r>
      <w:r w:rsidR="00D75348">
        <w:t xml:space="preserve">mularzu ofertowym (wzór w </w:t>
      </w:r>
      <w:r w:rsidR="00784B33">
        <w:t xml:space="preserve">zał. </w:t>
      </w:r>
      <w:r w:rsidR="00D96722">
        <w:t>1.)</w:t>
      </w:r>
    </w:p>
    <w:p w:rsidR="00D86699" w:rsidRPr="0071476D" w:rsidRDefault="00D86699" w:rsidP="00D86699">
      <w:pPr>
        <w:jc w:val="both"/>
      </w:pPr>
    </w:p>
    <w:p w:rsidR="00D86699" w:rsidRPr="00155F9F" w:rsidRDefault="00155F9F" w:rsidP="00D86699">
      <w:pPr>
        <w:jc w:val="both"/>
        <w:rPr>
          <w:b/>
        </w:rPr>
      </w:pPr>
      <w:r w:rsidRPr="00155F9F">
        <w:rPr>
          <w:b/>
        </w:rPr>
        <w:t>I</w:t>
      </w:r>
      <w:r w:rsidR="00775BE1">
        <w:rPr>
          <w:b/>
        </w:rPr>
        <w:t>II</w:t>
      </w:r>
      <w:r>
        <w:rPr>
          <w:b/>
        </w:rPr>
        <w:t>. Kryteria oceny oferty</w:t>
      </w:r>
    </w:p>
    <w:p w:rsidR="00D86699" w:rsidRPr="0071476D" w:rsidRDefault="00155F9F" w:rsidP="00D86699">
      <w:pPr>
        <w:jc w:val="both"/>
      </w:pPr>
      <w:r>
        <w:t>Cena – 10</w:t>
      </w:r>
      <w:r w:rsidR="00D86699" w:rsidRPr="0071476D">
        <w:t>0%</w:t>
      </w:r>
    </w:p>
    <w:p w:rsidR="00D86699" w:rsidRPr="0071476D" w:rsidRDefault="00D86699" w:rsidP="00D86699">
      <w:pPr>
        <w:jc w:val="both"/>
      </w:pPr>
    </w:p>
    <w:p w:rsidR="00D86699" w:rsidRPr="00155F9F" w:rsidRDefault="00775BE1" w:rsidP="00D86699">
      <w:pPr>
        <w:jc w:val="both"/>
        <w:rPr>
          <w:b/>
        </w:rPr>
      </w:pPr>
      <w:r>
        <w:rPr>
          <w:b/>
        </w:rPr>
        <w:t>I</w:t>
      </w:r>
      <w:r w:rsidR="00155F9F">
        <w:rPr>
          <w:b/>
        </w:rPr>
        <w:t>V</w:t>
      </w:r>
      <w:r w:rsidR="00D86699" w:rsidRPr="00155F9F">
        <w:rPr>
          <w:b/>
        </w:rPr>
        <w:t>. Termin i miejsce składania ofert</w:t>
      </w:r>
    </w:p>
    <w:p w:rsidR="00D86699" w:rsidRPr="0071476D" w:rsidRDefault="00D86699" w:rsidP="00D86699">
      <w:pPr>
        <w:jc w:val="both"/>
      </w:pPr>
      <w:r w:rsidRPr="0071476D">
        <w:t>Ofertę  należy złożyć</w:t>
      </w:r>
      <w:r w:rsidR="00775BE1">
        <w:t xml:space="preserve"> </w:t>
      </w:r>
      <w:r w:rsidR="00B33E4D">
        <w:rPr>
          <w:b/>
        </w:rPr>
        <w:t>do 03.06.2020</w:t>
      </w:r>
      <w:r w:rsidR="00155F9F">
        <w:t xml:space="preserve"> do godz. 12</w:t>
      </w:r>
      <w:r w:rsidRPr="0071476D">
        <w:t>:00.</w:t>
      </w:r>
    </w:p>
    <w:p w:rsidR="002D7E82" w:rsidRPr="0071476D" w:rsidRDefault="00D75348" w:rsidP="00775BE1">
      <w:pPr>
        <w:jc w:val="both"/>
      </w:pPr>
      <w:r>
        <w:t xml:space="preserve">Ofertę można składać mailem na adres biuro@muzeumwkaliszu.pl. </w:t>
      </w:r>
    </w:p>
    <w:sectPr w:rsidR="002D7E82" w:rsidRPr="0071476D" w:rsidSect="00F5013D">
      <w:headerReference w:type="default" r:id="rId6"/>
      <w:pgSz w:w="11906" w:h="16838"/>
      <w:pgMar w:top="540" w:right="1133" w:bottom="107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DAF" w:rsidRDefault="00BB5DAF">
      <w:r>
        <w:separator/>
      </w:r>
    </w:p>
  </w:endnote>
  <w:endnote w:type="continuationSeparator" w:id="0">
    <w:p w:rsidR="00BB5DAF" w:rsidRDefault="00BB5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DAF" w:rsidRDefault="00BB5DAF">
      <w:r>
        <w:separator/>
      </w:r>
    </w:p>
  </w:footnote>
  <w:footnote w:type="continuationSeparator" w:id="0">
    <w:p w:rsidR="00BB5DAF" w:rsidRDefault="00BB5D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265" w:rsidRPr="0071476D" w:rsidRDefault="00BB5DAF" w:rsidP="0071476D">
    <w:pPr>
      <w:pStyle w:val="Nagwek"/>
      <w:tabs>
        <w:tab w:val="clear" w:pos="4536"/>
        <w:tab w:val="clear" w:pos="9072"/>
      </w:tabs>
      <w:rPr>
        <w:rFonts w:ascii="Cambria" w:hAnsi="Cambr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699"/>
    <w:rsid w:val="000025A8"/>
    <w:rsid w:val="00057E95"/>
    <w:rsid w:val="000A1431"/>
    <w:rsid w:val="000E2E9B"/>
    <w:rsid w:val="00155F9F"/>
    <w:rsid w:val="00200124"/>
    <w:rsid w:val="002D1EA2"/>
    <w:rsid w:val="002D7E82"/>
    <w:rsid w:val="00356148"/>
    <w:rsid w:val="003653D5"/>
    <w:rsid w:val="003D7265"/>
    <w:rsid w:val="005D2146"/>
    <w:rsid w:val="006063B8"/>
    <w:rsid w:val="006819F5"/>
    <w:rsid w:val="0069354C"/>
    <w:rsid w:val="006D59D7"/>
    <w:rsid w:val="0071476D"/>
    <w:rsid w:val="00775BE1"/>
    <w:rsid w:val="00784B33"/>
    <w:rsid w:val="00787F9C"/>
    <w:rsid w:val="007C7FE4"/>
    <w:rsid w:val="0081215F"/>
    <w:rsid w:val="008C3EBF"/>
    <w:rsid w:val="00A7079A"/>
    <w:rsid w:val="00B05564"/>
    <w:rsid w:val="00B12EC2"/>
    <w:rsid w:val="00B33E4D"/>
    <w:rsid w:val="00B87C68"/>
    <w:rsid w:val="00BA4D8F"/>
    <w:rsid w:val="00BA6F53"/>
    <w:rsid w:val="00BB5DAF"/>
    <w:rsid w:val="00D023B4"/>
    <w:rsid w:val="00D138AF"/>
    <w:rsid w:val="00D643A3"/>
    <w:rsid w:val="00D75348"/>
    <w:rsid w:val="00D86699"/>
    <w:rsid w:val="00D96722"/>
    <w:rsid w:val="00DE2EEA"/>
    <w:rsid w:val="00E0252B"/>
    <w:rsid w:val="00E31F87"/>
    <w:rsid w:val="00E66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93BAB5-45A7-4E26-9E8E-235AF790E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6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86699"/>
    <w:pPr>
      <w:tabs>
        <w:tab w:val="center" w:pos="4536"/>
        <w:tab w:val="right" w:pos="9072"/>
      </w:tabs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NagwekZnak">
    <w:name w:val="Nagłówek Znak"/>
    <w:basedOn w:val="Domylnaczcionkaakapitu"/>
    <w:link w:val="Nagwek"/>
    <w:rsid w:val="00D86699"/>
    <w:rPr>
      <w:rFonts w:ascii="Calibri" w:eastAsia="Times New Roman" w:hAnsi="Calibri" w:cs="Calibri"/>
      <w:lang w:eastAsia="ar-SA"/>
    </w:rPr>
  </w:style>
  <w:style w:type="character" w:styleId="Hipercze">
    <w:name w:val="Hyperlink"/>
    <w:rsid w:val="00D86699"/>
    <w:rPr>
      <w:color w:val="0000FF"/>
      <w:u w:val="single"/>
    </w:rPr>
  </w:style>
  <w:style w:type="paragraph" w:styleId="Stopka">
    <w:name w:val="footer"/>
    <w:basedOn w:val="Normalny"/>
    <w:link w:val="StopkaZnak"/>
    <w:rsid w:val="00D866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86699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8C3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025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25A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sylwia</cp:lastModifiedBy>
  <cp:revision>3</cp:revision>
  <cp:lastPrinted>2018-07-04T10:40:00Z</cp:lastPrinted>
  <dcterms:created xsi:type="dcterms:W3CDTF">2020-05-27T12:11:00Z</dcterms:created>
  <dcterms:modified xsi:type="dcterms:W3CDTF">2020-05-27T12:18:00Z</dcterms:modified>
</cp:coreProperties>
</file>