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E4" w:rsidRDefault="00D325E4" w:rsidP="00D325E4">
      <w:pPr>
        <w:pStyle w:val="Stopka"/>
        <w:tabs>
          <w:tab w:val="clear" w:pos="4536"/>
          <w:tab w:val="clear" w:pos="9072"/>
        </w:tabs>
        <w:jc w:val="right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ZAŁĄCZNIK nr 4</w:t>
      </w:r>
    </w:p>
    <w:p w:rsidR="00D325E4" w:rsidRPr="007D1528" w:rsidRDefault="00D325E4" w:rsidP="00D325E4">
      <w:pPr>
        <w:pStyle w:val="Stopka"/>
        <w:tabs>
          <w:tab w:val="clear" w:pos="4536"/>
          <w:tab w:val="clear" w:pos="9072"/>
        </w:tabs>
        <w:rPr>
          <w:rFonts w:cs="Calibri"/>
          <w:b/>
          <w:bCs/>
          <w:iCs/>
        </w:rPr>
      </w:pPr>
      <w:r>
        <w:rPr>
          <w:rFonts w:cs="Calibri"/>
          <w:b/>
        </w:rPr>
        <w:t>Zamawiający:</w:t>
      </w:r>
    </w:p>
    <w:p w:rsidR="00D325E4" w:rsidRDefault="00D325E4" w:rsidP="00D325E4">
      <w:pPr>
        <w:pStyle w:val="Standard"/>
        <w:rPr>
          <w:rFonts w:cs="Calibri"/>
          <w:b/>
        </w:rPr>
      </w:pPr>
      <w:r>
        <w:rPr>
          <w:rFonts w:cs="Calibri"/>
          <w:b/>
        </w:rPr>
        <w:t>Muzeum Okręgowe Ziemi Kaliskiej w Kaliszu w Kaliszu</w:t>
      </w:r>
    </w:p>
    <w:p w:rsidR="00D325E4" w:rsidRDefault="00D325E4" w:rsidP="00D325E4">
      <w:pPr>
        <w:pStyle w:val="Standard"/>
        <w:rPr>
          <w:rFonts w:cs="Calibri"/>
          <w:b/>
        </w:rPr>
      </w:pPr>
      <w:r>
        <w:rPr>
          <w:rFonts w:cs="Calibri"/>
          <w:b/>
        </w:rPr>
        <w:t>ul. Kościuszki 12, 62-800 Kalisz</w:t>
      </w:r>
    </w:p>
    <w:p w:rsidR="00D325E4" w:rsidRDefault="00D325E4" w:rsidP="00D325E4">
      <w:pPr>
        <w:pStyle w:val="Standard"/>
        <w:rPr>
          <w:rFonts w:cs="Calibri"/>
          <w:b/>
        </w:rPr>
      </w:pPr>
    </w:p>
    <w:p w:rsidR="00D325E4" w:rsidRDefault="00D325E4" w:rsidP="00D325E4">
      <w:pPr>
        <w:pStyle w:val="Standard"/>
        <w:rPr>
          <w:rFonts w:cs="Calibri"/>
          <w:b/>
        </w:rPr>
      </w:pPr>
    </w:p>
    <w:p w:rsidR="00D325E4" w:rsidRDefault="00D325E4" w:rsidP="00D325E4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:rsidR="00D325E4" w:rsidRDefault="00D325E4" w:rsidP="00D325E4">
      <w:pPr>
        <w:pStyle w:val="Standard"/>
        <w:ind w:right="-288"/>
        <w:rPr>
          <w:rFonts w:cs="Calibri"/>
        </w:rPr>
      </w:pPr>
      <w:r>
        <w:rPr>
          <w:rFonts w:cs="Calibri"/>
        </w:rPr>
        <w:t>…………………………………………….............................................................................………..…</w:t>
      </w:r>
    </w:p>
    <w:p w:rsidR="00D325E4" w:rsidRPr="007D1528" w:rsidRDefault="00D325E4" w:rsidP="00D325E4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(pełna nazwa/firma, adres,</w:t>
      </w:r>
      <w:r w:rsidRPr="007D1528"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</w:rPr>
        <w:t>w zależności od podmiotu nr: NIP/ KRS/CEiDG)</w:t>
      </w:r>
    </w:p>
    <w:p w:rsidR="00D325E4" w:rsidRDefault="00D325E4" w:rsidP="00D325E4">
      <w:pPr>
        <w:pStyle w:val="Standard"/>
        <w:rPr>
          <w:rFonts w:cs="Calibri"/>
          <w:b/>
        </w:rPr>
      </w:pPr>
    </w:p>
    <w:p w:rsidR="00D325E4" w:rsidRDefault="00D325E4" w:rsidP="00D325E4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reprezentowany przez:</w:t>
      </w:r>
    </w:p>
    <w:p w:rsidR="00D325E4" w:rsidRDefault="00D325E4" w:rsidP="00D325E4">
      <w:pPr>
        <w:pStyle w:val="Standard"/>
        <w:ind w:right="-288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…………………………………………………………………………….....................................…........</w:t>
      </w:r>
    </w:p>
    <w:p w:rsidR="00D325E4" w:rsidRPr="007D1528" w:rsidRDefault="00D325E4" w:rsidP="00D325E4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nazwisko, stanowisko/podstawa do reprezentacji)</w:t>
      </w:r>
    </w:p>
    <w:p w:rsidR="00D31AD3" w:rsidRDefault="00D31AD3">
      <w:pPr>
        <w:pStyle w:val="Standard"/>
        <w:rPr>
          <w:rFonts w:cs="Calibri"/>
        </w:rPr>
      </w:pPr>
    </w:p>
    <w:p w:rsidR="00D31AD3" w:rsidRDefault="00D31AD3">
      <w:pPr>
        <w:pStyle w:val="Standard"/>
        <w:jc w:val="center"/>
        <w:rPr>
          <w:rFonts w:cs="Calibri"/>
          <w:b/>
        </w:rPr>
      </w:pPr>
    </w:p>
    <w:p w:rsidR="00D31AD3" w:rsidRDefault="006E40C4">
      <w:pPr>
        <w:pStyle w:val="Standard"/>
        <w:autoSpaceDE w:val="0"/>
        <w:jc w:val="center"/>
        <w:rPr>
          <w:rFonts w:cs="Calibri"/>
          <w:b/>
        </w:rPr>
      </w:pPr>
      <w:r>
        <w:rPr>
          <w:rFonts w:cs="Calibri"/>
          <w:b/>
        </w:rPr>
        <w:t>WYKAZ OSÓB SKIEROWANYCH PRZEZ WYKONAWCĘ</w:t>
      </w:r>
    </w:p>
    <w:p w:rsidR="00D31AD3" w:rsidRDefault="006E40C4" w:rsidP="0093313C">
      <w:pPr>
        <w:pStyle w:val="Standard"/>
        <w:autoSpaceDE w:val="0"/>
        <w:spacing w:after="240"/>
        <w:jc w:val="center"/>
        <w:rPr>
          <w:rFonts w:cs="Calibri"/>
          <w:b/>
        </w:rPr>
      </w:pPr>
      <w:r>
        <w:rPr>
          <w:rFonts w:cs="Calibri"/>
          <w:b/>
        </w:rPr>
        <w:t>DO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155"/>
        <w:gridCol w:w="2172"/>
        <w:gridCol w:w="1578"/>
        <w:gridCol w:w="1494"/>
        <w:gridCol w:w="1554"/>
      </w:tblGrid>
      <w:tr w:rsidR="0093313C" w:rsidTr="0093313C">
        <w:tc>
          <w:tcPr>
            <w:tcW w:w="675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2155" w:type="dxa"/>
          </w:tcPr>
          <w:p w:rsidR="0093313C" w:rsidRDefault="0093313C" w:rsidP="0093313C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Osoby skierowane do realizacji zamówienia</w:t>
            </w:r>
          </w:p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</w:rPr>
              <w:t>(Imię i nazwisko)</w:t>
            </w:r>
          </w:p>
        </w:tc>
        <w:tc>
          <w:tcPr>
            <w:tcW w:w="2172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  <w:r>
              <w:rPr>
                <w:rFonts w:cs="Calibri"/>
                <w:bCs/>
                <w:sz w:val="20"/>
                <w:szCs w:val="20"/>
              </w:rPr>
              <w:t>Kwalifikacje zawodowe, upraw</w:t>
            </w:r>
            <w:r>
              <w:rPr>
                <w:rFonts w:cs="Calibri"/>
                <w:bCs/>
                <w:sz w:val="20"/>
                <w:szCs w:val="20"/>
              </w:rPr>
              <w:t>nienia, doświadczenie (w latach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578" w:type="dxa"/>
          </w:tcPr>
          <w:p w:rsidR="0093313C" w:rsidRDefault="0093313C" w:rsidP="0093313C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Zakres</w:t>
            </w:r>
          </w:p>
          <w:p w:rsidR="0093313C" w:rsidRDefault="0093313C" w:rsidP="0093313C">
            <w:pPr>
              <w:pStyle w:val="Standard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wykonywanych</w:t>
            </w:r>
          </w:p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</w:rPr>
              <w:t>czynności</w:t>
            </w:r>
          </w:p>
        </w:tc>
        <w:tc>
          <w:tcPr>
            <w:tcW w:w="1494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</w:rPr>
              <w:t>Rodzaj usługi, wartość, podmiot, na rzecz którego usługi zostały wykonane, data wykonania</w:t>
            </w:r>
          </w:p>
        </w:tc>
        <w:tc>
          <w:tcPr>
            <w:tcW w:w="1554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</w:rPr>
              <w:t>Podstawa dysponowania osobami*</w:t>
            </w:r>
          </w:p>
        </w:tc>
      </w:tr>
      <w:tr w:rsidR="0093313C" w:rsidTr="0093313C">
        <w:tc>
          <w:tcPr>
            <w:tcW w:w="675" w:type="dxa"/>
          </w:tcPr>
          <w:p w:rsidR="0093313C" w:rsidRP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</w:rPr>
            </w:pPr>
            <w:r w:rsidRPr="0093313C">
              <w:rPr>
                <w:rFonts w:cs="Calibri"/>
              </w:rPr>
              <w:t>1.</w:t>
            </w:r>
          </w:p>
        </w:tc>
        <w:tc>
          <w:tcPr>
            <w:tcW w:w="2155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  <w:tc>
          <w:tcPr>
            <w:tcW w:w="2172" w:type="dxa"/>
          </w:tcPr>
          <w:p w:rsidR="0093313C" w:rsidRDefault="0093313C" w:rsidP="0093313C">
            <w:pPr>
              <w:pStyle w:val="Blockquote"/>
              <w:spacing w:before="0" w:after="0"/>
              <w:ind w:left="0"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inspektor nadzoru, posiada:</w:t>
            </w:r>
          </w:p>
          <w:p w:rsidR="0093313C" w:rsidRDefault="0093313C" w:rsidP="0093313C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uprawnienia do kierowania, nadzorowania i kontrolowania budowy i robót budowlanych  w specjalności konstrukcyjno- budowlanej bez ograniczeń,</w:t>
            </w:r>
          </w:p>
          <w:p w:rsidR="0093313C" w:rsidRDefault="0093313C" w:rsidP="0093313C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...... letnie doświadczenie w pełnieniu funkcji inspektora nadzoru nad robotami budowlanymi w zakresie posiadanych uprawnień budowlanych</w:t>
            </w:r>
          </w:p>
          <w:p w:rsidR="0093313C" w:rsidRDefault="0093313C" w:rsidP="0093313C">
            <w:pPr>
              <w:pStyle w:val="Standard"/>
              <w:autoSpaceDE w:val="0"/>
              <w:spacing w:after="240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</w:rPr>
              <w:t>- nr posiadanych uprawnień ……………</w:t>
            </w:r>
          </w:p>
        </w:tc>
        <w:tc>
          <w:tcPr>
            <w:tcW w:w="1578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  <w:tc>
          <w:tcPr>
            <w:tcW w:w="1494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  <w:tc>
          <w:tcPr>
            <w:tcW w:w="1554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</w:tr>
      <w:tr w:rsidR="0093313C" w:rsidTr="0093313C">
        <w:tc>
          <w:tcPr>
            <w:tcW w:w="675" w:type="dxa"/>
          </w:tcPr>
          <w:p w:rsidR="0093313C" w:rsidRP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</w:rPr>
            </w:pPr>
            <w:r w:rsidRPr="0093313C">
              <w:rPr>
                <w:rFonts w:cs="Calibri"/>
              </w:rPr>
              <w:t>2.</w:t>
            </w:r>
          </w:p>
        </w:tc>
        <w:tc>
          <w:tcPr>
            <w:tcW w:w="2155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  <w:tc>
          <w:tcPr>
            <w:tcW w:w="2172" w:type="dxa"/>
          </w:tcPr>
          <w:p w:rsidR="0093313C" w:rsidRDefault="0093313C" w:rsidP="0093313C">
            <w:pPr>
              <w:pStyle w:val="Blockquote"/>
              <w:spacing w:before="0" w:after="0"/>
              <w:ind w:left="0"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inspektor nadzoru, posiada:</w:t>
            </w:r>
          </w:p>
          <w:p w:rsidR="0093313C" w:rsidRDefault="0093313C" w:rsidP="0093313C">
            <w:pPr>
              <w:pStyle w:val="Standard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uprawnienia do kierowania, nadzorowania i kontrolowania budowy i robót w zakresie sieci, instalacji i urządzeń cieplnych, wentylacyjnych, </w:t>
            </w:r>
            <w:r>
              <w:rPr>
                <w:rFonts w:cs="Calibri"/>
                <w:sz w:val="20"/>
                <w:szCs w:val="20"/>
              </w:rPr>
              <w:lastRenderedPageBreak/>
              <w:t>gazowych, wodociągowych i kanalizacyjnych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bez ograniczeń</w:t>
            </w:r>
          </w:p>
          <w:p w:rsidR="0093313C" w:rsidRDefault="0093313C" w:rsidP="0093313C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...... letnie doświadczenie w pełnieniu funkcji inspektora nadzoru nad robotami budowlanymi w zakresie posiadanych uprawnień budowlanych</w:t>
            </w:r>
          </w:p>
          <w:p w:rsidR="0093313C" w:rsidRDefault="0093313C" w:rsidP="0093313C">
            <w:pPr>
              <w:pStyle w:val="Standard"/>
              <w:autoSpaceDE w:val="0"/>
              <w:spacing w:after="240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</w:rPr>
              <w:t>- nr posiadanych uprawnień ……………</w:t>
            </w:r>
          </w:p>
        </w:tc>
        <w:tc>
          <w:tcPr>
            <w:tcW w:w="1578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  <w:tc>
          <w:tcPr>
            <w:tcW w:w="1494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  <w:tc>
          <w:tcPr>
            <w:tcW w:w="1554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</w:tr>
      <w:tr w:rsidR="0093313C" w:rsidTr="0093313C">
        <w:tc>
          <w:tcPr>
            <w:tcW w:w="675" w:type="dxa"/>
          </w:tcPr>
          <w:p w:rsidR="0093313C" w:rsidRP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</w:rPr>
            </w:pPr>
            <w:r w:rsidRPr="0093313C">
              <w:rPr>
                <w:rFonts w:cs="Calibri"/>
              </w:rPr>
              <w:t>3.</w:t>
            </w:r>
          </w:p>
        </w:tc>
        <w:tc>
          <w:tcPr>
            <w:tcW w:w="2155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  <w:tc>
          <w:tcPr>
            <w:tcW w:w="2172" w:type="dxa"/>
          </w:tcPr>
          <w:p w:rsidR="0093313C" w:rsidRDefault="0093313C" w:rsidP="0093313C">
            <w:pPr>
              <w:pStyle w:val="Blockquote"/>
              <w:spacing w:before="0" w:after="0"/>
              <w:ind w:left="0" w:righ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inspektor nadzoru, posiada:</w:t>
            </w:r>
          </w:p>
          <w:p w:rsidR="0093313C" w:rsidRDefault="0093313C" w:rsidP="0093313C">
            <w:pPr>
              <w:pStyle w:val="Textbodyindent"/>
              <w:tabs>
                <w:tab w:val="left" w:pos="426"/>
              </w:tabs>
              <w:ind w:right="-1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uprawnienia do kierowania, nadzorowania i kontrolowania budowy i robót w zakresie sieci, instalacji i urządzeń elektrycznych i elektroenergetycznych bez ograniczeń,</w:t>
            </w:r>
          </w:p>
          <w:p w:rsidR="0093313C" w:rsidRDefault="0093313C" w:rsidP="0093313C">
            <w:pPr>
              <w:pStyle w:val="Standar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...... letnie doświadczenie w pełnieniu funkcji inspektora nadzoru nad robotami budowlanymi w zakresie posiadanych uprawnień budowlanych</w:t>
            </w:r>
          </w:p>
          <w:p w:rsidR="0093313C" w:rsidRDefault="0093313C" w:rsidP="0093313C">
            <w:pPr>
              <w:pStyle w:val="Standard"/>
              <w:autoSpaceDE w:val="0"/>
              <w:spacing w:after="240"/>
              <w:rPr>
                <w:rFonts w:cs="Calibri"/>
                <w:b/>
              </w:rPr>
            </w:pPr>
            <w:r>
              <w:rPr>
                <w:rFonts w:cs="Calibri"/>
                <w:sz w:val="20"/>
                <w:szCs w:val="20"/>
              </w:rPr>
              <w:t>- nr posiadanych uprawnień ……………</w:t>
            </w:r>
          </w:p>
        </w:tc>
        <w:tc>
          <w:tcPr>
            <w:tcW w:w="1578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  <w:tc>
          <w:tcPr>
            <w:tcW w:w="1494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  <w:tc>
          <w:tcPr>
            <w:tcW w:w="1554" w:type="dxa"/>
          </w:tcPr>
          <w:p w:rsidR="0093313C" w:rsidRDefault="0093313C" w:rsidP="0093313C">
            <w:pPr>
              <w:pStyle w:val="Standard"/>
              <w:autoSpaceDE w:val="0"/>
              <w:spacing w:after="240"/>
              <w:jc w:val="center"/>
              <w:rPr>
                <w:rFonts w:cs="Calibri"/>
                <w:b/>
              </w:rPr>
            </w:pPr>
          </w:p>
        </w:tc>
      </w:tr>
    </w:tbl>
    <w:p w:rsidR="0093313C" w:rsidRDefault="0093313C" w:rsidP="0093313C">
      <w:pPr>
        <w:pStyle w:val="Standard"/>
        <w:autoSpaceDE w:val="0"/>
        <w:spacing w:after="240"/>
        <w:jc w:val="center"/>
        <w:rPr>
          <w:rFonts w:cs="Calibri"/>
          <w:b/>
        </w:rPr>
      </w:pPr>
    </w:p>
    <w:p w:rsidR="0093313C" w:rsidRDefault="0093313C">
      <w:pPr>
        <w:pStyle w:val="Standard"/>
        <w:autoSpaceDE w:val="0"/>
        <w:jc w:val="center"/>
        <w:rPr>
          <w:rFonts w:cs="Calibri"/>
          <w:b/>
        </w:rPr>
      </w:pPr>
    </w:p>
    <w:p w:rsidR="00D31AD3" w:rsidRPr="0093313C" w:rsidRDefault="006E40C4">
      <w:pPr>
        <w:pStyle w:val="Standard"/>
        <w:rPr>
          <w:rFonts w:cs="Calibri"/>
          <w:iCs/>
          <w:szCs w:val="20"/>
        </w:rPr>
      </w:pPr>
      <w:r w:rsidRPr="0093313C">
        <w:rPr>
          <w:rFonts w:cs="Calibri"/>
          <w:iCs/>
          <w:szCs w:val="20"/>
        </w:rPr>
        <w:t>Wykonawca powinien podać informacje, na podstawie, których Zamawiający będzie mógł ocenić spełnienie warunku udziału w postępowaniu.</w:t>
      </w:r>
    </w:p>
    <w:p w:rsidR="00D31AD3" w:rsidRDefault="00D31AD3">
      <w:pPr>
        <w:pStyle w:val="Standard"/>
        <w:ind w:right="197"/>
        <w:jc w:val="right"/>
        <w:rPr>
          <w:rFonts w:cs="Calibri"/>
        </w:rPr>
      </w:pPr>
    </w:p>
    <w:p w:rsidR="00D31AD3" w:rsidRDefault="00D31AD3">
      <w:pPr>
        <w:pStyle w:val="Standard"/>
        <w:ind w:right="197"/>
        <w:jc w:val="right"/>
        <w:rPr>
          <w:rFonts w:cs="Calibri"/>
        </w:rPr>
      </w:pPr>
    </w:p>
    <w:p w:rsidR="00D31AD3" w:rsidRDefault="006E40C4" w:rsidP="0093313C">
      <w:pPr>
        <w:pStyle w:val="Standard"/>
        <w:ind w:right="197"/>
        <w:jc w:val="right"/>
        <w:rPr>
          <w:rFonts w:cs="Calibri"/>
        </w:rPr>
      </w:pPr>
      <w:r>
        <w:rPr>
          <w:rFonts w:cs="Calibri"/>
        </w:rPr>
        <w:tab/>
      </w:r>
      <w:bookmarkStart w:id="0" w:name="_GoBack"/>
      <w:bookmarkEnd w:id="0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93313C" w:rsidRDefault="0093313C" w:rsidP="0093313C">
      <w:pPr>
        <w:pStyle w:val="Standard"/>
        <w:ind w:right="197"/>
        <w:jc w:val="right"/>
        <w:rPr>
          <w:rFonts w:cs="Calibri"/>
          <w:sz w:val="16"/>
          <w:szCs w:val="16"/>
        </w:rPr>
      </w:pPr>
    </w:p>
    <w:p w:rsidR="00D31AD3" w:rsidRDefault="006E40C4" w:rsidP="0093313C">
      <w:pPr>
        <w:pStyle w:val="Standard"/>
        <w:ind w:right="197"/>
        <w:jc w:val="right"/>
        <w:rPr>
          <w:rFonts w:cs="Calibri"/>
          <w:iCs/>
          <w:sz w:val="20"/>
          <w:szCs w:val="20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</w:t>
      </w:r>
      <w:r w:rsidR="0093313C">
        <w:rPr>
          <w:rFonts w:cs="Calibri"/>
          <w:i/>
          <w:iCs/>
          <w:sz w:val="20"/>
          <w:szCs w:val="20"/>
        </w:rPr>
        <w:t xml:space="preserve">cowość, data, podpis, pieczątki </w:t>
      </w:r>
      <w:r>
        <w:rPr>
          <w:rFonts w:cs="Calibri"/>
          <w:i/>
          <w:iCs/>
          <w:sz w:val="20"/>
          <w:szCs w:val="20"/>
        </w:rPr>
        <w:t>osób upoważnionych)</w:t>
      </w:r>
    </w:p>
    <w:p w:rsidR="0093313C" w:rsidRDefault="0093313C" w:rsidP="0093313C">
      <w:pPr>
        <w:pStyle w:val="Standard"/>
        <w:ind w:right="197"/>
        <w:jc w:val="right"/>
        <w:rPr>
          <w:rFonts w:cs="Calibri"/>
          <w:iCs/>
          <w:sz w:val="20"/>
          <w:szCs w:val="20"/>
        </w:rPr>
      </w:pPr>
    </w:p>
    <w:p w:rsidR="0093313C" w:rsidRDefault="0093313C" w:rsidP="0093313C">
      <w:pPr>
        <w:pStyle w:val="Standard"/>
        <w:ind w:right="197"/>
        <w:jc w:val="right"/>
        <w:rPr>
          <w:rFonts w:cs="Calibri"/>
          <w:iCs/>
          <w:sz w:val="20"/>
          <w:szCs w:val="20"/>
        </w:rPr>
      </w:pPr>
    </w:p>
    <w:p w:rsidR="0093313C" w:rsidRDefault="0093313C" w:rsidP="0093313C">
      <w:pPr>
        <w:pStyle w:val="Standard"/>
        <w:ind w:right="197"/>
        <w:jc w:val="right"/>
        <w:rPr>
          <w:rFonts w:cs="Calibri"/>
          <w:iCs/>
          <w:sz w:val="20"/>
          <w:szCs w:val="20"/>
        </w:rPr>
      </w:pPr>
    </w:p>
    <w:p w:rsidR="0093313C" w:rsidRDefault="0093313C" w:rsidP="0093313C">
      <w:pPr>
        <w:pStyle w:val="Standard"/>
        <w:ind w:right="197"/>
        <w:jc w:val="right"/>
        <w:rPr>
          <w:rFonts w:cs="Calibri"/>
          <w:iCs/>
          <w:sz w:val="20"/>
          <w:szCs w:val="20"/>
        </w:rPr>
      </w:pPr>
    </w:p>
    <w:p w:rsidR="0093313C" w:rsidRDefault="0093313C" w:rsidP="0093313C">
      <w:pPr>
        <w:pStyle w:val="Standard"/>
        <w:ind w:right="197"/>
        <w:jc w:val="right"/>
        <w:rPr>
          <w:rFonts w:cs="Calibri"/>
          <w:iCs/>
          <w:sz w:val="20"/>
          <w:szCs w:val="20"/>
        </w:rPr>
      </w:pPr>
    </w:p>
    <w:p w:rsidR="0093313C" w:rsidRDefault="0093313C" w:rsidP="0093313C">
      <w:pPr>
        <w:pStyle w:val="Standard"/>
        <w:ind w:right="197"/>
        <w:rPr>
          <w:rFonts w:cs="Calibri"/>
          <w:iCs/>
          <w:sz w:val="20"/>
          <w:szCs w:val="20"/>
        </w:rPr>
      </w:pPr>
    </w:p>
    <w:p w:rsidR="0093313C" w:rsidRDefault="0093313C" w:rsidP="0093313C">
      <w:pPr>
        <w:pStyle w:val="Standard"/>
        <w:ind w:right="197"/>
        <w:jc w:val="both"/>
        <w:rPr>
          <w:rFonts w:cs="Calibri"/>
          <w:iCs/>
          <w:sz w:val="20"/>
          <w:szCs w:val="20"/>
        </w:rPr>
      </w:pPr>
    </w:p>
    <w:p w:rsidR="0093313C" w:rsidRPr="0093313C" w:rsidRDefault="0093313C" w:rsidP="0093313C">
      <w:pPr>
        <w:pStyle w:val="Standard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Wykonawca powinien wskazać, na jakiej podstawie dysponuje lub będzie dysponował osobami wskazanymi do realizacji zamówienia ( np. pracownik wykonawcy, zleceniobiorca na podstawie umowy cywilno-prawnej albo potencjał podmiotu trzeciego).</w:t>
      </w:r>
    </w:p>
    <w:sectPr w:rsidR="0093313C" w:rsidRPr="0093313C" w:rsidSect="00D325E4">
      <w:footerReference w:type="default" r:id="rId6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51" w:rsidRDefault="00756951">
      <w:r>
        <w:separator/>
      </w:r>
    </w:p>
  </w:endnote>
  <w:endnote w:type="continuationSeparator" w:id="0">
    <w:p w:rsidR="00756951" w:rsidRDefault="0075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E9" w:rsidRDefault="006E40C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3313C">
      <w:rPr>
        <w:noProof/>
      </w:rPr>
      <w:t>1</w:t>
    </w:r>
    <w:r>
      <w:fldChar w:fldCharType="end"/>
    </w:r>
    <w:r>
      <w:t>/</w:t>
    </w:r>
    <w:fldSimple w:instr=" NUMPAGES ">
      <w:r w:rsidR="0093313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51" w:rsidRDefault="00756951">
      <w:r>
        <w:rPr>
          <w:color w:val="000000"/>
        </w:rPr>
        <w:separator/>
      </w:r>
    </w:p>
  </w:footnote>
  <w:footnote w:type="continuationSeparator" w:id="0">
    <w:p w:rsidR="00756951" w:rsidRDefault="0075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D3"/>
    <w:rsid w:val="006E40C4"/>
    <w:rsid w:val="00756951"/>
    <w:rsid w:val="0093313C"/>
    <w:rsid w:val="00D31AD3"/>
    <w:rsid w:val="00D325E4"/>
    <w:rsid w:val="00E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17592-C3C9-499E-BD23-79E5AEE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</w:style>
  <w:style w:type="paragraph" w:customStyle="1" w:styleId="Textbodyindent">
    <w:name w:val="Text body indent"/>
    <w:basedOn w:val="Standard"/>
    <w:pPr>
      <w:tabs>
        <w:tab w:val="left" w:pos="-720"/>
      </w:tabs>
    </w:pPr>
    <w:rPr>
      <w:b/>
      <w:spacing w:val="-3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ela-Siatka">
    <w:name w:val="Table Grid"/>
    <w:basedOn w:val="Standardowy"/>
    <w:uiPriority w:val="39"/>
    <w:rsid w:val="0093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2018-09-27T07:33:00Z</dcterms:created>
  <dcterms:modified xsi:type="dcterms:W3CDTF">2018-09-27T11:45:00Z</dcterms:modified>
</cp:coreProperties>
</file>