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EA3" w:rsidRDefault="007D3031">
      <w:pPr>
        <w:pStyle w:val="Standard"/>
        <w:spacing w:after="0" w:line="480" w:lineRule="auto"/>
        <w:jc w:val="right"/>
        <w:rPr>
          <w:rFonts w:ascii="Times New Roman" w:hAnsi="Times New Roman" w:cs="Arial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 w:cs="Arial"/>
          <w:b/>
          <w:color w:val="000000"/>
          <w:sz w:val="24"/>
          <w:szCs w:val="24"/>
          <w:lang w:eastAsia="zh-CN"/>
        </w:rPr>
        <w:t>Załącznik nr 2 do SIWZ</w:t>
      </w:r>
    </w:p>
    <w:p w:rsidR="00342EA3" w:rsidRDefault="007D3031">
      <w:pPr>
        <w:pStyle w:val="Standard"/>
        <w:spacing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...............................................</w:t>
      </w:r>
    </w:p>
    <w:p w:rsidR="00342EA3" w:rsidRDefault="007D3031">
      <w:pPr>
        <w:pStyle w:val="Standard"/>
        <w:tabs>
          <w:tab w:val="left" w:pos="9356"/>
        </w:tabs>
        <w:spacing w:after="0" w:line="240" w:lineRule="auto"/>
        <w:ind w:right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      (pieczęć Wykonawcy)</w:t>
      </w:r>
    </w:p>
    <w:p w:rsidR="00342EA3" w:rsidRDefault="00342EA3">
      <w:pPr>
        <w:pStyle w:val="Nagwek1"/>
        <w:jc w:val="left"/>
        <w:rPr>
          <w:bCs/>
          <w:szCs w:val="24"/>
          <w:lang w:val="pl-PL"/>
        </w:rPr>
      </w:pPr>
    </w:p>
    <w:p w:rsidR="00342EA3" w:rsidRDefault="00342EA3">
      <w:pPr>
        <w:pStyle w:val="Bezodstpw"/>
        <w:jc w:val="center"/>
        <w:rPr>
          <w:sz w:val="24"/>
          <w:szCs w:val="24"/>
        </w:rPr>
      </w:pPr>
    </w:p>
    <w:p w:rsidR="00342EA3" w:rsidRDefault="00342EA3">
      <w:pPr>
        <w:pStyle w:val="Bezodstpw"/>
        <w:jc w:val="center"/>
        <w:rPr>
          <w:sz w:val="24"/>
          <w:szCs w:val="24"/>
        </w:rPr>
      </w:pPr>
    </w:p>
    <w:p w:rsidR="00342EA3" w:rsidRDefault="007D3031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:rsidR="00342EA3" w:rsidRDefault="00342EA3">
      <w:pPr>
        <w:pStyle w:val="Bezodstpw"/>
        <w:jc w:val="center"/>
        <w:rPr>
          <w:b/>
          <w:sz w:val="24"/>
          <w:szCs w:val="24"/>
        </w:rPr>
      </w:pPr>
    </w:p>
    <w:p w:rsidR="00342EA3" w:rsidRPr="00EB3EF5" w:rsidRDefault="007D3031">
      <w:pPr>
        <w:pStyle w:val="Default"/>
        <w:spacing w:line="276" w:lineRule="auto"/>
        <w:jc w:val="both"/>
      </w:pPr>
      <w:r w:rsidRPr="00EB3EF5">
        <w:t xml:space="preserve">W związku z ogłoszeniem przetargu nieograniczonego o </w:t>
      </w:r>
      <w:r w:rsidRPr="00EB3EF5">
        <w:t xml:space="preserve">udzielenie zamówienia publicznego na </w:t>
      </w:r>
      <w:r w:rsidR="00CE1BF8">
        <w:t xml:space="preserve">zadanie </w:t>
      </w:r>
      <w:r w:rsidR="00EB3EF5" w:rsidRPr="00EB3EF5">
        <w:t>Przebudowa i rozbudowa budynku Muzeum Okręgowego Ziemi Kaliskiej</w:t>
      </w:r>
      <w:r w:rsidR="00EB3EF5" w:rsidRPr="00EB3EF5">
        <w:t xml:space="preserve"> </w:t>
      </w:r>
      <w:r w:rsidRPr="00EB3EF5">
        <w:t>składamy ofertę na wykonanie powyższego zamówienia.</w:t>
      </w:r>
    </w:p>
    <w:p w:rsidR="00342EA3" w:rsidRDefault="00342EA3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62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4"/>
        <w:gridCol w:w="5808"/>
      </w:tblGrid>
      <w:tr w:rsidR="00342EA3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7D3031">
            <w:pPr>
              <w:pStyle w:val="Default"/>
              <w:rPr>
                <w:b/>
              </w:rPr>
            </w:pPr>
            <w:r>
              <w:rPr>
                <w:b/>
              </w:rPr>
              <w:t>Nazwa Wykonawcy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342EA3">
            <w:pPr>
              <w:pStyle w:val="Default"/>
            </w:pPr>
          </w:p>
          <w:p w:rsidR="00342EA3" w:rsidRDefault="00342EA3">
            <w:pPr>
              <w:pStyle w:val="Default"/>
            </w:pPr>
          </w:p>
        </w:tc>
      </w:tr>
      <w:tr w:rsidR="00342EA3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7D3031">
            <w:pPr>
              <w:pStyle w:val="Default"/>
              <w:rPr>
                <w:b/>
              </w:rPr>
            </w:pPr>
            <w:r>
              <w:rPr>
                <w:b/>
              </w:rPr>
              <w:t>Adres siedziby Wykonawcy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342EA3">
            <w:pPr>
              <w:pStyle w:val="Default"/>
            </w:pPr>
          </w:p>
          <w:p w:rsidR="00342EA3" w:rsidRDefault="00342EA3">
            <w:pPr>
              <w:pStyle w:val="Default"/>
            </w:pPr>
          </w:p>
        </w:tc>
      </w:tr>
      <w:tr w:rsidR="00342EA3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7D3031">
            <w:pPr>
              <w:pStyle w:val="Default"/>
              <w:rPr>
                <w:b/>
              </w:rPr>
            </w:pPr>
            <w:r>
              <w:rPr>
                <w:b/>
              </w:rPr>
              <w:t>Numer telefonu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342EA3">
            <w:pPr>
              <w:pStyle w:val="Default"/>
            </w:pPr>
          </w:p>
          <w:p w:rsidR="00342EA3" w:rsidRDefault="00342EA3">
            <w:pPr>
              <w:pStyle w:val="Default"/>
            </w:pPr>
          </w:p>
        </w:tc>
      </w:tr>
      <w:tr w:rsidR="00342EA3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7D3031">
            <w:pPr>
              <w:pStyle w:val="Default"/>
              <w:rPr>
                <w:b/>
              </w:rPr>
            </w:pPr>
            <w:r>
              <w:rPr>
                <w:b/>
              </w:rPr>
              <w:t>Nr faksu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342EA3">
            <w:pPr>
              <w:pStyle w:val="Default"/>
            </w:pPr>
          </w:p>
          <w:p w:rsidR="00342EA3" w:rsidRDefault="00342EA3">
            <w:pPr>
              <w:pStyle w:val="Default"/>
            </w:pPr>
          </w:p>
        </w:tc>
      </w:tr>
      <w:tr w:rsidR="00342EA3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7D3031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Adres </w:t>
            </w:r>
            <w:r>
              <w:rPr>
                <w:b/>
              </w:rPr>
              <w:t>poczty elektronicznej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342EA3">
            <w:pPr>
              <w:pStyle w:val="Default"/>
            </w:pPr>
          </w:p>
          <w:p w:rsidR="00342EA3" w:rsidRDefault="00342EA3">
            <w:pPr>
              <w:pStyle w:val="Default"/>
            </w:pPr>
          </w:p>
        </w:tc>
      </w:tr>
      <w:tr w:rsidR="00342EA3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7D3031">
            <w:pPr>
              <w:pStyle w:val="Default"/>
              <w:rPr>
                <w:b/>
              </w:rPr>
            </w:pPr>
            <w:r>
              <w:rPr>
                <w:b/>
              </w:rPr>
              <w:t>Oferowana kwota brutto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342EA3">
            <w:pPr>
              <w:pStyle w:val="Default"/>
            </w:pPr>
          </w:p>
          <w:p w:rsidR="00342EA3" w:rsidRDefault="00342EA3">
            <w:pPr>
              <w:pStyle w:val="Default"/>
            </w:pPr>
          </w:p>
        </w:tc>
      </w:tr>
      <w:tr w:rsidR="00342EA3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7D3031">
            <w:pPr>
              <w:pStyle w:val="Default"/>
              <w:rPr>
                <w:b/>
              </w:rPr>
            </w:pPr>
            <w:r>
              <w:rPr>
                <w:b/>
              </w:rPr>
              <w:t>Oferowana kwota netto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342EA3">
            <w:pPr>
              <w:pStyle w:val="Default"/>
            </w:pPr>
          </w:p>
          <w:p w:rsidR="00342EA3" w:rsidRDefault="00342EA3">
            <w:pPr>
              <w:pStyle w:val="Default"/>
            </w:pPr>
          </w:p>
        </w:tc>
      </w:tr>
      <w:tr w:rsidR="00342EA3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7D3031">
            <w:pPr>
              <w:pStyle w:val="Bezodstpw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Dodatkowa przedłużona gwarancja i rękojmia (w miesiącach)</w:t>
            </w:r>
          </w:p>
        </w:tc>
        <w:tc>
          <w:tcPr>
            <w:tcW w:w="5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342EA3">
            <w:pPr>
              <w:pStyle w:val="Default"/>
            </w:pPr>
          </w:p>
        </w:tc>
      </w:tr>
      <w:tr w:rsidR="00342EA3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7D3031">
            <w:pPr>
              <w:pStyle w:val="Bezodstpw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Termin wykonania zamówienia (data, ilość dni kalendarzowych)</w:t>
            </w:r>
          </w:p>
        </w:tc>
        <w:tc>
          <w:tcPr>
            <w:tcW w:w="5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342EA3">
            <w:pPr>
              <w:pStyle w:val="Default"/>
            </w:pPr>
          </w:p>
        </w:tc>
      </w:tr>
      <w:tr w:rsidR="00342EA3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7D3031">
            <w:pPr>
              <w:pStyle w:val="Default"/>
              <w:rPr>
                <w:b/>
              </w:rPr>
            </w:pPr>
            <w:r>
              <w:rPr>
                <w:b/>
              </w:rPr>
              <w:t>Stawka podatku VAT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342EA3">
            <w:pPr>
              <w:pStyle w:val="Default"/>
            </w:pPr>
          </w:p>
          <w:p w:rsidR="00342EA3" w:rsidRDefault="00342EA3">
            <w:pPr>
              <w:pStyle w:val="Default"/>
            </w:pPr>
          </w:p>
        </w:tc>
      </w:tr>
    </w:tbl>
    <w:p w:rsidR="00342EA3" w:rsidRDefault="00342EA3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42EA3" w:rsidRPr="009535D8" w:rsidRDefault="007D3031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35D8">
        <w:rPr>
          <w:rFonts w:ascii="Times New Roman" w:hAnsi="Times New Roman"/>
          <w:b/>
          <w:sz w:val="24"/>
          <w:szCs w:val="24"/>
        </w:rPr>
        <w:t>Oświadczamy, że:</w:t>
      </w:r>
    </w:p>
    <w:p w:rsidR="00342EA3" w:rsidRDefault="007D3031">
      <w:pPr>
        <w:pStyle w:val="Standard"/>
        <w:numPr>
          <w:ilvl w:val="0"/>
          <w:numId w:val="8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Zapoznaliśmy się </w:t>
      </w:r>
      <w:r>
        <w:rPr>
          <w:rFonts w:ascii="Times New Roman" w:hAnsi="Times New Roman"/>
          <w:sz w:val="24"/>
          <w:szCs w:val="24"/>
        </w:rPr>
        <w:t>ze SIWZ wraz z załącznikami i nie wnosimy do niej zastrzeżeń oraz zdobyliśmy konieczne informacje do przygotowania oferty.</w:t>
      </w:r>
    </w:p>
    <w:p w:rsidR="00342EA3" w:rsidRDefault="007D3031">
      <w:pPr>
        <w:pStyle w:val="Standard"/>
        <w:numPr>
          <w:ilvl w:val="0"/>
          <w:numId w:val="9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Jestem /jesteśmy/ uprawniony /uprawnieni/ do występowania w obrocie prawnym.</w:t>
      </w:r>
    </w:p>
    <w:p w:rsidR="00342EA3" w:rsidRDefault="007D3031">
      <w:pPr>
        <w:pStyle w:val="Standard"/>
        <w:numPr>
          <w:ilvl w:val="0"/>
          <w:numId w:val="10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Posiadam /posiadamy/ niezbędną wiedzę, doświadczenie </w:t>
      </w:r>
      <w:r>
        <w:rPr>
          <w:rFonts w:ascii="Times New Roman" w:hAnsi="Times New Roman"/>
          <w:sz w:val="24"/>
          <w:szCs w:val="24"/>
        </w:rPr>
        <w:t>oraz pracowników zdolnych do wykonania zamówienia.</w:t>
      </w:r>
    </w:p>
    <w:p w:rsidR="00342EA3" w:rsidRDefault="007D3031">
      <w:pPr>
        <w:pStyle w:val="Standard"/>
        <w:numPr>
          <w:ilvl w:val="0"/>
          <w:numId w:val="2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Uważamy się za związanych niniejszą ofertą na okres ... dni od terminu składania ofert.</w:t>
      </w:r>
    </w:p>
    <w:p w:rsidR="00342EA3" w:rsidRDefault="007D3031">
      <w:pPr>
        <w:pStyle w:val="Standard"/>
        <w:numPr>
          <w:ilvl w:val="0"/>
          <w:numId w:val="2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Oświadczamy, że akceptujemy wzór umowy stanowiący załącznik do specyfikacji i zobowiązujemy się w przypadku wybrania </w:t>
      </w:r>
      <w:r>
        <w:rPr>
          <w:rFonts w:ascii="Times New Roman" w:hAnsi="Times New Roman"/>
          <w:sz w:val="24"/>
          <w:szCs w:val="24"/>
        </w:rPr>
        <w:t>naszej oferty do jej zawarcia.</w:t>
      </w:r>
    </w:p>
    <w:p w:rsidR="00342EA3" w:rsidRDefault="007D3031" w:rsidP="009535D8">
      <w:pPr>
        <w:pStyle w:val="Standard"/>
        <w:numPr>
          <w:ilvl w:val="0"/>
          <w:numId w:val="2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Oświadczamy, że akceptujemy termin wykonania przedmiotu zamówienia.</w:t>
      </w:r>
    </w:p>
    <w:p w:rsidR="00342EA3" w:rsidRDefault="007D3031" w:rsidP="009535D8">
      <w:pPr>
        <w:pStyle w:val="Standard"/>
        <w:numPr>
          <w:ilvl w:val="0"/>
          <w:numId w:val="2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cena ofertowa zawiera wszelkie elementy składowe niezbędne do prawidłowej realizacji zamówienia, które zostało opisane SIWZ., i uwzględnia ws</w:t>
      </w:r>
      <w:r>
        <w:rPr>
          <w:rFonts w:ascii="Times New Roman" w:hAnsi="Times New Roman"/>
          <w:sz w:val="24"/>
          <w:szCs w:val="24"/>
        </w:rPr>
        <w:t>zystkie koszty stałe i zmienne zarówno pośrednie, jak i bezpośrednie niezbędne do wykonania zamówienia w całym</w:t>
      </w:r>
      <w:r w:rsidR="009535D8">
        <w:rPr>
          <w:rFonts w:ascii="Times New Roman" w:hAnsi="Times New Roman"/>
          <w:sz w:val="24"/>
          <w:szCs w:val="24"/>
        </w:rPr>
        <w:t xml:space="preserve"> zakresie realizacji zamówienia.</w:t>
      </w:r>
    </w:p>
    <w:p w:rsidR="00342EA3" w:rsidRDefault="007D3031" w:rsidP="009535D8">
      <w:pPr>
        <w:pStyle w:val="Standard"/>
        <w:numPr>
          <w:ilvl w:val="0"/>
          <w:numId w:val="2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Złożona oferta, prowadzi / nie prowadzi (*) do powstania obowiązku podatkowego Zamawiającego zgodnie z przepisami</w:t>
      </w:r>
      <w:r>
        <w:rPr>
          <w:rFonts w:ascii="Times New Roman" w:hAnsi="Times New Roman"/>
          <w:sz w:val="24"/>
          <w:szCs w:val="24"/>
        </w:rPr>
        <w:t xml:space="preserve"> o podatku od towarów i usług w zakresie dotyczącym wewnątrz wspólnotowego nabycia towarów (Zamawiający musi/ nie musi (*) doliczyć do ceny netto podatek VAT)</w:t>
      </w:r>
      <w:r w:rsidR="009535D8">
        <w:rPr>
          <w:rFonts w:ascii="Times New Roman" w:hAnsi="Times New Roman"/>
          <w:sz w:val="24"/>
          <w:szCs w:val="24"/>
        </w:rPr>
        <w:t>.</w:t>
      </w:r>
    </w:p>
    <w:p w:rsidR="00342EA3" w:rsidRPr="009535D8" w:rsidRDefault="009535D8" w:rsidP="009535D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g) </w:t>
      </w:r>
      <w:r w:rsidR="007D3031" w:rsidRPr="009535D8">
        <w:rPr>
          <w:rFonts w:ascii="Times New Roman" w:hAnsi="Times New Roman" w:cs="Times New Roman"/>
          <w:sz w:val="24"/>
        </w:rPr>
        <w:t xml:space="preserve">Cena określona w ofercie jest ceną ryczałtową </w:t>
      </w:r>
      <w:r w:rsidR="007D3031" w:rsidRPr="009535D8">
        <w:rPr>
          <w:rFonts w:ascii="Times New Roman" w:hAnsi="Times New Roman" w:cs="Times New Roman"/>
          <w:sz w:val="24"/>
        </w:rPr>
        <w:t>sumą ryczałtowych wycen</w:t>
      </w:r>
      <w:r w:rsidR="007D3031" w:rsidRPr="009535D8">
        <w:rPr>
          <w:rFonts w:ascii="Times New Roman" w:hAnsi="Times New Roman" w:cs="Times New Roman"/>
          <w:sz w:val="24"/>
        </w:rPr>
        <w:t xml:space="preserve"> elementów </w:t>
      </w:r>
      <w:r w:rsidR="007D3031" w:rsidRPr="009535D8">
        <w:rPr>
          <w:rFonts w:ascii="Times New Roman" w:hAnsi="Times New Roman" w:cs="Times New Roman"/>
          <w:sz w:val="24"/>
        </w:rPr>
        <w:t>scalonych wy</w:t>
      </w:r>
      <w:r>
        <w:rPr>
          <w:rFonts w:ascii="Times New Roman" w:hAnsi="Times New Roman" w:cs="Times New Roman"/>
          <w:sz w:val="24"/>
        </w:rPr>
        <w:t>mienionych w Formularzu cenowym.</w:t>
      </w:r>
    </w:p>
    <w:p w:rsidR="00342EA3" w:rsidRPr="009535D8" w:rsidRDefault="009535D8" w:rsidP="009535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h) </w:t>
      </w:r>
      <w:r w:rsidR="007D3031" w:rsidRPr="009535D8">
        <w:rPr>
          <w:rFonts w:ascii="Times New Roman" w:hAnsi="Times New Roman" w:cs="Times New Roman"/>
          <w:sz w:val="24"/>
        </w:rPr>
        <w:t>Plan płatności cząstkowych zostanie u</w:t>
      </w:r>
      <w:r>
        <w:rPr>
          <w:rFonts w:ascii="Times New Roman" w:hAnsi="Times New Roman" w:cs="Times New Roman"/>
          <w:sz w:val="24"/>
        </w:rPr>
        <w:t>zgodniony z Zamawiającym</w:t>
      </w:r>
      <w:r w:rsidR="007D3031" w:rsidRPr="009535D8">
        <w:rPr>
          <w:rFonts w:ascii="Times New Roman" w:hAnsi="Times New Roman" w:cs="Times New Roman"/>
          <w:sz w:val="24"/>
        </w:rPr>
        <w:t xml:space="preserve"> na podstawie zasad rozliczania opisanych w SIWZ oraz Harmonogramu Robót, który zostanie opracowany, przekazany i uzgodniony w ciąg</w:t>
      </w:r>
      <w:r>
        <w:rPr>
          <w:rFonts w:ascii="Times New Roman" w:hAnsi="Times New Roman" w:cs="Times New Roman"/>
          <w:sz w:val="24"/>
        </w:rPr>
        <w:t>u do 12 dni od podpisania umowy.</w:t>
      </w:r>
    </w:p>
    <w:p w:rsidR="00342EA3" w:rsidRPr="009535D8" w:rsidRDefault="007D3031" w:rsidP="009535D8">
      <w:pPr>
        <w:pStyle w:val="Standard"/>
        <w:tabs>
          <w:tab w:val="left" w:pos="252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35D8">
        <w:rPr>
          <w:rFonts w:ascii="Times New Roman" w:hAnsi="Times New Roman"/>
          <w:b/>
          <w:sz w:val="24"/>
          <w:szCs w:val="24"/>
        </w:rPr>
        <w:t>Z</w:t>
      </w:r>
      <w:r w:rsidRPr="009535D8">
        <w:rPr>
          <w:rFonts w:ascii="Times New Roman" w:hAnsi="Times New Roman"/>
          <w:b/>
          <w:sz w:val="24"/>
          <w:szCs w:val="24"/>
        </w:rPr>
        <w:t>ałącznikami do niniejszej oferty są:</w:t>
      </w:r>
    </w:p>
    <w:p w:rsidR="00342EA3" w:rsidRDefault="007D3031">
      <w:pPr>
        <w:pStyle w:val="Bezodstpw"/>
        <w:spacing w:line="100" w:lineRule="atLeast"/>
        <w:jc w:val="both"/>
      </w:pPr>
      <w:r>
        <w:rPr>
          <w:rStyle w:val="Internetlink"/>
          <w:iCs/>
          <w:color w:val="000000"/>
          <w:sz w:val="24"/>
          <w:szCs w:val="24"/>
          <w:u w:val="none"/>
        </w:rPr>
        <w:t xml:space="preserve">a. Oświadczenie Wykonawcy o spełnianiu warunków określonych w Art. 22 ust. 1 </w:t>
      </w:r>
      <w:r>
        <w:rPr>
          <w:rStyle w:val="StrongEmphasis"/>
          <w:b w:val="0"/>
          <w:bCs w:val="0"/>
          <w:iCs/>
          <w:color w:val="000000"/>
          <w:sz w:val="24"/>
          <w:szCs w:val="24"/>
        </w:rPr>
        <w:t xml:space="preserve">Ustawy z dnia 29 stycznia 2004 r. – Prawo zamówień publicznych (Dz. U. z  2017 r. poz. 1579) </w:t>
      </w:r>
      <w:r>
        <w:rPr>
          <w:rStyle w:val="Internetlink"/>
          <w:iCs/>
          <w:color w:val="000000"/>
          <w:sz w:val="24"/>
          <w:szCs w:val="24"/>
          <w:u w:val="none"/>
        </w:rPr>
        <w:t>(</w:t>
      </w:r>
      <w:r>
        <w:rPr>
          <w:rStyle w:val="Internetlink"/>
          <w:b/>
          <w:iCs/>
          <w:color w:val="000000"/>
          <w:sz w:val="24"/>
          <w:szCs w:val="24"/>
          <w:u w:val="none"/>
        </w:rPr>
        <w:t xml:space="preserve">Załącznik nr </w:t>
      </w:r>
      <w:r>
        <w:rPr>
          <w:rStyle w:val="Internetlink"/>
          <w:b/>
          <w:iCs/>
          <w:color w:val="000000"/>
          <w:sz w:val="24"/>
          <w:szCs w:val="24"/>
          <w:u w:val="none"/>
        </w:rPr>
        <w:t>3</w:t>
      </w:r>
      <w:r>
        <w:rPr>
          <w:rStyle w:val="Internetlink"/>
          <w:iCs/>
          <w:color w:val="000000"/>
          <w:sz w:val="24"/>
          <w:szCs w:val="24"/>
          <w:u w:val="none"/>
        </w:rPr>
        <w:t>).</w:t>
      </w:r>
    </w:p>
    <w:p w:rsidR="00342EA3" w:rsidRDefault="007D3031">
      <w:pPr>
        <w:pStyle w:val="Bezodstpw"/>
        <w:spacing w:line="100" w:lineRule="atLeast"/>
        <w:jc w:val="both"/>
      </w:pPr>
      <w:r>
        <w:rPr>
          <w:rStyle w:val="Internetlink"/>
          <w:iCs/>
          <w:color w:val="000000"/>
          <w:sz w:val="24"/>
          <w:szCs w:val="24"/>
          <w:u w:val="none"/>
        </w:rPr>
        <w:t xml:space="preserve">b. Oświadczenie Wykonawcy o braku podstaw do wykluczenia </w:t>
      </w:r>
      <w:r>
        <w:rPr>
          <w:rStyle w:val="Internetlink"/>
          <w:b/>
          <w:iCs/>
          <w:color w:val="000000"/>
          <w:sz w:val="24"/>
          <w:szCs w:val="24"/>
          <w:u w:val="none"/>
        </w:rPr>
        <w:t>(Załącznik nr 4</w:t>
      </w:r>
      <w:r>
        <w:rPr>
          <w:rStyle w:val="Internetlink"/>
          <w:iCs/>
          <w:color w:val="000000"/>
          <w:sz w:val="24"/>
          <w:szCs w:val="24"/>
          <w:u w:val="none"/>
        </w:rPr>
        <w:t>).</w:t>
      </w:r>
    </w:p>
    <w:p w:rsidR="00342EA3" w:rsidRDefault="007D3031" w:rsidP="009535D8">
      <w:pPr>
        <w:pStyle w:val="Bezodstpw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Wykaz osób, które będą uczestniczyć w wykonywaniu zamówienia wraz z informacjami na temat ich kwalifikacji zawodowych, doświadczenia i wykształcenia niezbędnych do wykonania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zamówienia, a także zakres wykonywanych przez nie czynności, oraz informacją o podstawie do dysponowania tymi osobami </w:t>
      </w:r>
      <w:r>
        <w:rPr>
          <w:rStyle w:val="Internetlink"/>
          <w:rFonts w:eastAsia="Arial"/>
          <w:b/>
          <w:iCs/>
          <w:color w:val="000000"/>
          <w:sz w:val="24"/>
          <w:szCs w:val="24"/>
          <w:u w:val="none"/>
        </w:rPr>
        <w:t>(Załącznik nr 5</w:t>
      </w:r>
      <w:r>
        <w:rPr>
          <w:rStyle w:val="Internetlink"/>
          <w:rFonts w:eastAsia="Arial"/>
          <w:iCs/>
          <w:color w:val="000000"/>
          <w:sz w:val="24"/>
          <w:szCs w:val="24"/>
          <w:u w:val="none"/>
        </w:rPr>
        <w:t>).</w:t>
      </w:r>
    </w:p>
    <w:p w:rsidR="00342EA3" w:rsidRDefault="007D3031" w:rsidP="009535D8">
      <w:pPr>
        <w:pStyle w:val="Bezodstpw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Oświadczenie Wykonawcy odnośnie braku prowadzenia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względem niego postępowania upadłościowego, bądź innego postępowan</w:t>
      </w:r>
      <w:r>
        <w:rPr>
          <w:rFonts w:ascii="Times New Roman" w:hAnsi="Times New Roman" w:cs="Times New Roman"/>
          <w:sz w:val="24"/>
          <w:szCs w:val="24"/>
        </w:rPr>
        <w:t xml:space="preserve">ia zmierzającego do likwidacji przedsiębiorstwa wykonawcy </w:t>
      </w:r>
      <w:r>
        <w:rPr>
          <w:rStyle w:val="Internetlink"/>
          <w:rFonts w:eastAsia="Arial"/>
          <w:b/>
          <w:iCs/>
          <w:color w:val="000000"/>
          <w:sz w:val="24"/>
          <w:szCs w:val="24"/>
          <w:u w:val="none"/>
        </w:rPr>
        <w:t>(Załącznik nr 6</w:t>
      </w:r>
      <w:r>
        <w:rPr>
          <w:rStyle w:val="Internetlink"/>
          <w:rFonts w:eastAsia="Arial"/>
          <w:iCs/>
          <w:color w:val="000000"/>
          <w:sz w:val="24"/>
          <w:szCs w:val="24"/>
          <w:u w:val="none"/>
        </w:rPr>
        <w:t>).</w:t>
      </w:r>
    </w:p>
    <w:p w:rsidR="00342EA3" w:rsidRDefault="007D3031" w:rsidP="009535D8">
      <w:pPr>
        <w:pStyle w:val="Bezodstpw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e. Oświadczenie o niekaralności oraz o nietoczącym się postępowaniu sądowym </w:t>
      </w:r>
      <w:r>
        <w:rPr>
          <w:rStyle w:val="Internetlink"/>
          <w:rFonts w:eastAsia="Arial"/>
          <w:b/>
          <w:iCs/>
          <w:color w:val="000000"/>
          <w:sz w:val="24"/>
          <w:szCs w:val="24"/>
          <w:u w:val="none"/>
        </w:rPr>
        <w:t>(Załącznik nr 7</w:t>
      </w:r>
      <w:r>
        <w:rPr>
          <w:rStyle w:val="Internetlink"/>
          <w:rFonts w:eastAsia="Arial"/>
          <w:iCs/>
          <w:color w:val="000000"/>
          <w:sz w:val="24"/>
          <w:szCs w:val="24"/>
          <w:u w:val="none"/>
        </w:rPr>
        <w:t>).</w:t>
      </w:r>
    </w:p>
    <w:p w:rsidR="00342EA3" w:rsidRDefault="007D3031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f. Wykaz części zamówienia przeznaczonych do </w:t>
      </w:r>
      <w:proofErr w:type="spellStart"/>
      <w:r>
        <w:rPr>
          <w:rFonts w:ascii="Times New Roman" w:hAnsi="Times New Roman"/>
          <w:bCs/>
          <w:sz w:val="24"/>
          <w:szCs w:val="24"/>
        </w:rPr>
        <w:t>podwykonania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Style w:val="Internetlink"/>
          <w:rFonts w:eastAsia="Calibri"/>
          <w:b/>
          <w:iCs/>
          <w:color w:val="000000"/>
          <w:u w:val="none"/>
        </w:rPr>
        <w:t>(Załącznik nr 8)</w:t>
      </w:r>
      <w:r>
        <w:rPr>
          <w:rStyle w:val="Internetlink"/>
          <w:rFonts w:eastAsia="Calibri"/>
          <w:iCs/>
          <w:color w:val="000000"/>
          <w:u w:val="none"/>
        </w:rPr>
        <w:t>.</w:t>
      </w:r>
    </w:p>
    <w:p w:rsidR="00342EA3" w:rsidRDefault="007D3031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 aktualny wpis z rejestru lub zaświadczenie o wpisie do ewidencji potwierdzające dopuszczenie do obrotu prawnego w zakresie objętym zamówieniem,</w:t>
      </w:r>
    </w:p>
    <w:p w:rsidR="00342EA3" w:rsidRDefault="007D3031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aktualne zaświadczenie z Urzędu Skarbowego o braku zaległości podatkowych,</w:t>
      </w:r>
    </w:p>
    <w:p w:rsidR="00342EA3" w:rsidRDefault="007D3031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aktualne zaświadczenie z Z</w:t>
      </w:r>
      <w:r>
        <w:rPr>
          <w:rFonts w:ascii="Times New Roman" w:hAnsi="Times New Roman"/>
          <w:sz w:val="24"/>
          <w:szCs w:val="24"/>
        </w:rPr>
        <w:t>US o niezaleganiu ze składkami na ubezpieczenie społeczne,</w:t>
      </w:r>
    </w:p>
    <w:p w:rsidR="00342EA3" w:rsidRDefault="007D3031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j.dokumenty</w:t>
      </w:r>
      <w:proofErr w:type="spellEnd"/>
      <w:r>
        <w:rPr>
          <w:rFonts w:ascii="Times New Roman" w:hAnsi="Times New Roman"/>
          <w:sz w:val="24"/>
          <w:szCs w:val="24"/>
        </w:rPr>
        <w:t xml:space="preserve"> potwierdzające uprawnienia Oferenta do wykonywania określonej działalności lub czynności, jeżeli ustawy nakładają obowiązek posiadania takich uprawnień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42EA3" w:rsidRDefault="007D3031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k. wykaz zadań (</w:t>
      </w:r>
      <w:r>
        <w:rPr>
          <w:rFonts w:ascii="Times New Roman" w:hAnsi="Times New Roman"/>
          <w:b/>
          <w:bCs/>
          <w:iCs/>
          <w:sz w:val="24"/>
          <w:szCs w:val="24"/>
        </w:rPr>
        <w:t>Załącznik nr 9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342EA3" w:rsidRDefault="007D3031">
      <w:pPr>
        <w:pStyle w:val="Standard"/>
        <w:tabs>
          <w:tab w:val="left" w:pos="252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m. Parafowany projekt umowy wraz z załącznikami (</w:t>
      </w:r>
      <w:r>
        <w:rPr>
          <w:rFonts w:ascii="Times New Roman" w:hAnsi="Times New Roman"/>
          <w:b/>
          <w:bCs/>
          <w:iCs/>
          <w:sz w:val="24"/>
          <w:szCs w:val="24"/>
        </w:rPr>
        <w:t>Załącznik nr 10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342EA3" w:rsidRDefault="00342EA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2EA3" w:rsidRDefault="00342EA3">
      <w:pPr>
        <w:pStyle w:val="Standard"/>
        <w:rPr>
          <w:rFonts w:ascii="Times New Roman" w:hAnsi="Times New Roman"/>
          <w:sz w:val="24"/>
          <w:szCs w:val="24"/>
        </w:rPr>
      </w:pPr>
    </w:p>
    <w:p w:rsidR="00342EA3" w:rsidRDefault="00342EA3">
      <w:pPr>
        <w:pStyle w:val="Default"/>
      </w:pPr>
    </w:p>
    <w:p w:rsidR="00342EA3" w:rsidRPr="009535D8" w:rsidRDefault="007D3031">
      <w:pPr>
        <w:pStyle w:val="Tekstprzypisudolnego"/>
        <w:rPr>
          <w:sz w:val="24"/>
          <w:szCs w:val="24"/>
        </w:rPr>
      </w:pPr>
      <w:r>
        <w:rPr>
          <w:bCs/>
          <w:sz w:val="24"/>
          <w:szCs w:val="24"/>
        </w:rPr>
        <w:t>....................................................</w:t>
      </w:r>
      <w:r w:rsidR="009535D8">
        <w:rPr>
          <w:bCs/>
          <w:sz w:val="24"/>
          <w:szCs w:val="24"/>
        </w:rPr>
        <w:t xml:space="preserve">   </w:t>
      </w:r>
      <w:bookmarkStart w:id="0" w:name="_GoBack"/>
      <w:bookmarkEnd w:id="0"/>
      <w:r w:rsidR="009535D8">
        <w:rPr>
          <w:bCs/>
          <w:sz w:val="24"/>
          <w:szCs w:val="24"/>
        </w:rPr>
        <w:t>.......................................................................</w:t>
      </w:r>
      <w:r w:rsidR="009535D8">
        <w:rPr>
          <w:bCs/>
          <w:sz w:val="24"/>
          <w:szCs w:val="24"/>
        </w:rPr>
        <w:t>...............</w:t>
      </w:r>
    </w:p>
    <w:p w:rsidR="009535D8" w:rsidRDefault="007D3031" w:rsidP="009535D8">
      <w:pPr>
        <w:pStyle w:val="Tekstprzypisudolnego"/>
        <w:ind w:left="708"/>
        <w:rPr>
          <w:bCs/>
          <w:sz w:val="24"/>
          <w:szCs w:val="24"/>
        </w:rPr>
      </w:pPr>
      <w:r>
        <w:rPr>
          <w:color w:val="000000"/>
          <w:sz w:val="24"/>
          <w:szCs w:val="24"/>
          <w:lang w:eastAsia="zh-CN"/>
        </w:rPr>
        <w:t>(miejscowość, dnia)</w:t>
      </w:r>
      <w:r w:rsidR="009535D8">
        <w:rPr>
          <w:color w:val="000000"/>
          <w:sz w:val="24"/>
          <w:szCs w:val="24"/>
          <w:lang w:eastAsia="zh-CN"/>
        </w:rPr>
        <w:t xml:space="preserve">              </w:t>
      </w:r>
      <w:r w:rsidR="009535D8">
        <w:rPr>
          <w:bCs/>
          <w:sz w:val="24"/>
          <w:szCs w:val="24"/>
        </w:rPr>
        <w:t xml:space="preserve">(czytelne podpisy osób uprawnionych do </w:t>
      </w:r>
      <w:r w:rsidR="009535D8">
        <w:rPr>
          <w:bCs/>
          <w:sz w:val="24"/>
          <w:szCs w:val="24"/>
        </w:rPr>
        <w:t xml:space="preserve">           </w:t>
      </w:r>
    </w:p>
    <w:p w:rsidR="00342EA3" w:rsidRPr="009535D8" w:rsidRDefault="009535D8" w:rsidP="009535D8">
      <w:pPr>
        <w:pStyle w:val="Tekstprzypisudolnego"/>
        <w:ind w:left="708"/>
        <w:rPr>
          <w:color w:val="000000"/>
          <w:sz w:val="24"/>
          <w:szCs w:val="24"/>
          <w:lang w:eastAsia="zh-CN"/>
        </w:rPr>
      </w:pPr>
      <w:r>
        <w:rPr>
          <w:bCs/>
          <w:sz w:val="24"/>
          <w:szCs w:val="24"/>
        </w:rPr>
        <w:t xml:space="preserve">                                                  </w:t>
      </w:r>
      <w:r>
        <w:rPr>
          <w:bCs/>
          <w:sz w:val="24"/>
          <w:szCs w:val="24"/>
        </w:rPr>
        <w:t>reprezentowania Wykonawcy)</w:t>
      </w:r>
    </w:p>
    <w:p w:rsidR="009535D8" w:rsidRDefault="009535D8">
      <w:pPr>
        <w:pStyle w:val="Tekstprzypisudolnego"/>
        <w:rPr>
          <w:bCs/>
          <w:sz w:val="24"/>
          <w:szCs w:val="24"/>
        </w:rPr>
      </w:pPr>
    </w:p>
    <w:p w:rsidR="009535D8" w:rsidRDefault="009535D8" w:rsidP="009535D8">
      <w:pPr>
        <w:pStyle w:val="Standard"/>
        <w:tabs>
          <w:tab w:val="left" w:pos="360"/>
          <w:tab w:val="left" w:pos="25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 niepotrzebne skreślić</w:t>
      </w:r>
    </w:p>
    <w:p w:rsidR="009535D8" w:rsidRDefault="009535D8">
      <w:pPr>
        <w:pStyle w:val="Tekstprzypisudolnego"/>
        <w:rPr>
          <w:bCs/>
          <w:sz w:val="24"/>
          <w:szCs w:val="24"/>
        </w:rPr>
      </w:pPr>
    </w:p>
    <w:sectPr w:rsidR="009535D8">
      <w:footerReference w:type="default" r:id="rId7"/>
      <w:pgSz w:w="11906" w:h="16838"/>
      <w:pgMar w:top="1417" w:right="1417" w:bottom="1417" w:left="141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031" w:rsidRDefault="007D3031">
      <w:pPr>
        <w:spacing w:after="0" w:line="240" w:lineRule="auto"/>
      </w:pPr>
      <w:r>
        <w:separator/>
      </w:r>
    </w:p>
  </w:endnote>
  <w:endnote w:type="continuationSeparator" w:id="0">
    <w:p w:rsidR="007D3031" w:rsidRDefault="007D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7AE" w:rsidRDefault="007D303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535D8">
      <w:rPr>
        <w:noProof/>
      </w:rPr>
      <w:t>1</w:t>
    </w:r>
    <w:r>
      <w:fldChar w:fldCharType="end"/>
    </w:r>
    <w:r>
      <w:rPr>
        <w:rFonts w:ascii="Times New Roman" w:hAnsi="Times New Roman"/>
        <w:sz w:val="20"/>
        <w:szCs w:val="20"/>
      </w:rPr>
      <w:t>/</w:t>
    </w:r>
    <w:r>
      <w:fldChar w:fldCharType="begin"/>
    </w:r>
    <w:r>
      <w:instrText xml:space="preserve"> NUMPAGES </w:instrText>
    </w:r>
    <w:r>
      <w:fldChar w:fldCharType="separate"/>
    </w:r>
    <w:r w:rsidR="009535D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031" w:rsidRDefault="007D3031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7D3031" w:rsidRDefault="007D3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21D6"/>
    <w:multiLevelType w:val="multilevel"/>
    <w:tmpl w:val="B2609AC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270E1025"/>
    <w:multiLevelType w:val="multilevel"/>
    <w:tmpl w:val="1F4644BA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F14155F"/>
    <w:multiLevelType w:val="multilevel"/>
    <w:tmpl w:val="0DEEA5E2"/>
    <w:styleLink w:val="WWNum5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3FA00F1A"/>
    <w:multiLevelType w:val="multilevel"/>
    <w:tmpl w:val="26DC308A"/>
    <w:styleLink w:val="WWNum6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4D655D7C"/>
    <w:multiLevelType w:val="multilevel"/>
    <w:tmpl w:val="713C9D9A"/>
    <w:styleLink w:val="WWNum7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740C4BB3"/>
    <w:multiLevelType w:val="multilevel"/>
    <w:tmpl w:val="B93CB8F0"/>
    <w:styleLink w:val="WWNum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7CB04755"/>
    <w:multiLevelType w:val="multilevel"/>
    <w:tmpl w:val="BC083A14"/>
    <w:styleLink w:val="WWNum4"/>
    <w:lvl w:ilvl="0">
      <w:start w:val="1"/>
      <w:numFmt w:val="lowerRoman"/>
      <w:lvlText w:val="%1."/>
      <w:lvlJc w:val="left"/>
      <w:pPr>
        <w:ind w:left="1080" w:hanging="72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42EA3"/>
    <w:rsid w:val="00007755"/>
    <w:rsid w:val="002D66BD"/>
    <w:rsid w:val="00342EA3"/>
    <w:rsid w:val="007D3031"/>
    <w:rsid w:val="009535D8"/>
    <w:rsid w:val="00CE1BF8"/>
    <w:rsid w:val="00E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02CF3-8CCB-4CCA-9CFB-D5404ADC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Standar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Standar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Bezodstpw1">
    <w:name w:val="Bez odstępów1"/>
    <w:pPr>
      <w:widowControl/>
    </w:pPr>
    <w:rPr>
      <w:rFonts w:eastAsia="Arial" w:cs="Calibri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 w:val="0"/>
      <w:color w:val="00000A"/>
    </w:rPr>
  </w:style>
  <w:style w:type="character" w:customStyle="1" w:styleId="ListLabel3">
    <w:name w:val="ListLabel 3"/>
    <w:rPr>
      <w:color w:val="00000A"/>
    </w:rPr>
  </w:style>
  <w:style w:type="character" w:styleId="Numerstrony">
    <w:name w:val="page number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 w:val="0"/>
      <w:color w:val="00000A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color w:val="00000A"/>
    </w:rPr>
  </w:style>
  <w:style w:type="character" w:customStyle="1" w:styleId="ListLabel9">
    <w:name w:val="ListLabel 9"/>
    <w:rPr>
      <w:color w:val="00000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Kucharska</dc:creator>
  <cp:lastModifiedBy>Dyrektor</cp:lastModifiedBy>
  <cp:revision>3</cp:revision>
  <dcterms:created xsi:type="dcterms:W3CDTF">2018-09-26T09:41:00Z</dcterms:created>
  <dcterms:modified xsi:type="dcterms:W3CDTF">2018-09-26T09:58:00Z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